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CB" w:rsidRDefault="00E54CCB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E54CCB" w:rsidRPr="00E54CCB" w:rsidRDefault="00E54CCB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консультацию в Консультационный </w:t>
      </w:r>
      <w:r w:rsidR="005539AF">
        <w:rPr>
          <w:rFonts w:ascii="Times New Roman" w:hAnsi="Times New Roman" w:cs="Times New Roman"/>
          <w:b/>
          <w:sz w:val="28"/>
          <w:szCs w:val="28"/>
        </w:rPr>
        <w:t>пункт М</w:t>
      </w:r>
      <w:r w:rsidRPr="00E54CCB">
        <w:rPr>
          <w:rFonts w:ascii="Times New Roman" w:hAnsi="Times New Roman" w:cs="Times New Roman"/>
          <w:b/>
          <w:sz w:val="28"/>
          <w:szCs w:val="28"/>
        </w:rPr>
        <w:t>ДОУ детск</w:t>
      </w:r>
      <w:r w:rsidR="005539AF">
        <w:rPr>
          <w:rFonts w:ascii="Times New Roman" w:hAnsi="Times New Roman" w:cs="Times New Roman"/>
          <w:b/>
          <w:sz w:val="28"/>
          <w:szCs w:val="28"/>
        </w:rPr>
        <w:t>ий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сад </w:t>
      </w:r>
      <w:r w:rsidR="005539AF">
        <w:rPr>
          <w:rFonts w:ascii="Times New Roman" w:hAnsi="Times New Roman" w:cs="Times New Roman"/>
          <w:b/>
          <w:sz w:val="28"/>
          <w:szCs w:val="28"/>
        </w:rPr>
        <w:t>№ 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E54CCB" w:rsidRPr="00E54CCB" w:rsidRDefault="00E54CCB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консультацию в Консультационный центр МКДОУ детского сада «Теремок»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2B6F1F" w:rsidRDefault="002B6F1F"/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CCB"/>
    <w:rsid w:val="001E74E4"/>
    <w:rsid w:val="002B6F1F"/>
    <w:rsid w:val="005539AF"/>
    <w:rsid w:val="00595046"/>
    <w:rsid w:val="00E5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CC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>д/с "Теремок"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Lenovo</cp:lastModifiedBy>
  <cp:revision>2</cp:revision>
  <dcterms:created xsi:type="dcterms:W3CDTF">2017-08-16T01:24:00Z</dcterms:created>
  <dcterms:modified xsi:type="dcterms:W3CDTF">2020-12-15T11:20:00Z</dcterms:modified>
</cp:coreProperties>
</file>